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46890" w14:textId="77777777" w:rsidR="00A93E6B" w:rsidRPr="0016056E" w:rsidRDefault="00A93E6B" w:rsidP="00A93E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056E">
        <w:rPr>
          <w:rFonts w:asciiTheme="majorBidi" w:hAnsiTheme="majorBidi" w:cstheme="majorBidi"/>
          <w:b/>
          <w:bCs/>
          <w:sz w:val="24"/>
          <w:szCs w:val="24"/>
        </w:rPr>
        <w:t>Ari Purwadi</w:t>
      </w:r>
      <w:r w:rsidRPr="001605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r w:rsidRPr="0016056E">
        <w:rPr>
          <w:rFonts w:asciiTheme="majorBidi" w:hAnsiTheme="majorBidi" w:cstheme="majorBidi"/>
          <w:b/>
          <w:bCs/>
          <w:sz w:val="24"/>
          <w:szCs w:val="24"/>
        </w:rPr>
        <w:t>Suhandi</w:t>
      </w:r>
      <w:r w:rsidRPr="001605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Pr="0016056E">
        <w:rPr>
          <w:rFonts w:asciiTheme="majorBidi" w:hAnsiTheme="majorBidi" w:cstheme="majorBidi"/>
          <w:b/>
          <w:bCs/>
          <w:sz w:val="24"/>
          <w:szCs w:val="24"/>
          <w:lang w:val="en-US"/>
        </w:rPr>
        <w:t>Umi</w:t>
      </w:r>
      <w:proofErr w:type="spellEnd"/>
      <w:r w:rsidRPr="001605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16056E">
        <w:rPr>
          <w:rFonts w:asciiTheme="majorBidi" w:hAnsiTheme="majorBidi" w:cstheme="majorBidi"/>
          <w:b/>
          <w:bCs/>
          <w:sz w:val="24"/>
          <w:szCs w:val="24"/>
          <w:lang w:val="en-US"/>
        </w:rPr>
        <w:t>Enggarsasi</w:t>
      </w:r>
      <w:proofErr w:type="spellEnd"/>
    </w:p>
    <w:p w14:paraId="584C3D6B" w14:textId="77777777" w:rsidR="00A93E6B" w:rsidRPr="0016056E" w:rsidRDefault="00A93E6B" w:rsidP="00A93E6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16056E">
        <w:rPr>
          <w:rFonts w:asciiTheme="majorBidi" w:hAnsiTheme="majorBidi" w:cstheme="majorBidi"/>
          <w:sz w:val="24"/>
          <w:szCs w:val="24"/>
        </w:rPr>
        <w:t>Fa</w:t>
      </w:r>
      <w:proofErr w:type="spellEnd"/>
      <w:r w:rsidRPr="0016056E">
        <w:rPr>
          <w:rFonts w:asciiTheme="majorBidi" w:hAnsiTheme="majorBidi" w:cstheme="majorBidi"/>
          <w:sz w:val="24"/>
          <w:szCs w:val="24"/>
          <w:lang w:val="en-US"/>
        </w:rPr>
        <w:t>c</w:t>
      </w:r>
      <w:proofErr w:type="spellStart"/>
      <w:r w:rsidRPr="0016056E">
        <w:rPr>
          <w:rFonts w:asciiTheme="majorBidi" w:hAnsiTheme="majorBidi" w:cstheme="majorBidi"/>
          <w:sz w:val="24"/>
          <w:szCs w:val="24"/>
        </w:rPr>
        <w:t>ult</w:t>
      </w:r>
      <w:proofErr w:type="spellEnd"/>
      <w:r w:rsidRPr="0016056E">
        <w:rPr>
          <w:rFonts w:asciiTheme="majorBidi" w:hAnsiTheme="majorBidi" w:cstheme="majorBidi"/>
          <w:sz w:val="24"/>
          <w:szCs w:val="24"/>
          <w:lang w:val="en-US"/>
        </w:rPr>
        <w:t>y of Law,</w:t>
      </w:r>
      <w:r w:rsidRPr="0016056E">
        <w:rPr>
          <w:rFonts w:asciiTheme="majorBidi" w:hAnsiTheme="majorBidi" w:cstheme="majorBidi"/>
          <w:sz w:val="24"/>
          <w:szCs w:val="24"/>
        </w:rPr>
        <w:t xml:space="preserve"> Universitas Wijaya Kusuma Surabaya, Indonesia</w:t>
      </w:r>
    </w:p>
    <w:p w14:paraId="66F0BA3D" w14:textId="77777777" w:rsidR="00250DE8" w:rsidRDefault="00250DE8">
      <w:bookmarkStart w:id="0" w:name="_GoBack"/>
      <w:bookmarkEnd w:id="0"/>
    </w:p>
    <w:sectPr w:rsidR="00250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E8"/>
    <w:rsid w:val="00250DE8"/>
    <w:rsid w:val="00A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F2B29-A6D7-4879-AFA2-B5B2B87C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</dc:creator>
  <cp:keywords/>
  <dc:description/>
  <cp:lastModifiedBy>JAVA</cp:lastModifiedBy>
  <cp:revision>2</cp:revision>
  <dcterms:created xsi:type="dcterms:W3CDTF">2019-07-04T13:01:00Z</dcterms:created>
  <dcterms:modified xsi:type="dcterms:W3CDTF">2019-07-04T13:01:00Z</dcterms:modified>
</cp:coreProperties>
</file>